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9A" w:rsidRPr="00EF6823" w:rsidRDefault="000A6F9A" w:rsidP="000A6F9A">
      <w:pPr>
        <w:jc w:val="center"/>
        <w:rPr>
          <w:rFonts w:ascii="Comic Sans MS" w:hAnsi="Comic Sans MS"/>
          <w:b/>
          <w:i/>
          <w:sz w:val="50"/>
          <w:szCs w:val="50"/>
        </w:rPr>
      </w:pPr>
      <w:bookmarkStart w:id="0" w:name="_GoBack"/>
      <w:bookmarkEnd w:id="0"/>
      <w:r w:rsidRPr="00EF6823">
        <w:rPr>
          <w:rFonts w:ascii="Comic Sans MS" w:hAnsi="Comic Sans MS"/>
          <w:b/>
          <w:i/>
          <w:sz w:val="50"/>
          <w:szCs w:val="50"/>
          <w:lang w:val="ru-RU"/>
        </w:rPr>
        <w:t>Детский электромобиль</w:t>
      </w:r>
      <w:r w:rsidR="00EF6823" w:rsidRPr="00EF6823">
        <w:rPr>
          <w:rFonts w:ascii="Comic Sans MS" w:hAnsi="Comic Sans MS"/>
          <w:b/>
          <w:i/>
          <w:sz w:val="50"/>
          <w:szCs w:val="50"/>
        </w:rPr>
        <w:t xml:space="preserve"> Sundays BJ2188</w:t>
      </w:r>
    </w:p>
    <w:p w:rsidR="00EF6823" w:rsidRDefault="00EF6823" w:rsidP="000A6F9A">
      <w:pPr>
        <w:jc w:val="center"/>
        <w:rPr>
          <w:rFonts w:ascii="Comic Sans MS" w:hAnsi="Comic Sans MS"/>
          <w:sz w:val="28"/>
          <w:szCs w:val="28"/>
        </w:rPr>
      </w:pPr>
    </w:p>
    <w:p w:rsidR="00EF6823" w:rsidRDefault="00EF6823" w:rsidP="000A6F9A">
      <w:pPr>
        <w:jc w:val="center"/>
        <w:rPr>
          <w:rFonts w:ascii="Comic Sans MS" w:hAnsi="Comic Sans MS"/>
          <w:sz w:val="28"/>
          <w:szCs w:val="28"/>
        </w:rPr>
      </w:pPr>
    </w:p>
    <w:p w:rsidR="000A6F9A" w:rsidRPr="00EF6823" w:rsidRDefault="000A6F9A" w:rsidP="000A6F9A">
      <w:pPr>
        <w:jc w:val="center"/>
        <w:rPr>
          <w:rFonts w:ascii="Comic Sans MS" w:hAnsi="Comic Sans MS"/>
          <w:sz w:val="28"/>
          <w:szCs w:val="28"/>
          <w:lang w:val="ru-RU"/>
        </w:rPr>
      </w:pPr>
      <w:r w:rsidRPr="00EF6823">
        <w:rPr>
          <w:rFonts w:ascii="Comic Sans MS" w:hAnsi="Comic Sans MS"/>
          <w:sz w:val="28"/>
          <w:szCs w:val="28"/>
          <w:lang w:val="ru-RU"/>
        </w:rPr>
        <w:t>Внимательно ознакомьтесь с инструкцией перед использованием</w:t>
      </w:r>
    </w:p>
    <w:p w:rsidR="00ED160C" w:rsidRDefault="00ED160C" w:rsidP="00ED160C">
      <w:pPr>
        <w:rPr>
          <w:lang w:val="ru-RU"/>
        </w:rPr>
      </w:pPr>
    </w:p>
    <w:p w:rsidR="00ED160C" w:rsidRDefault="00ED160C" w:rsidP="00ED160C">
      <w:pPr>
        <w:rPr>
          <w:lang w:val="ru-RU"/>
        </w:rPr>
      </w:pPr>
    </w:p>
    <w:p w:rsidR="00ED160C" w:rsidRDefault="00EF6823" w:rsidP="000A6F9A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58683" cy="5760000"/>
            <wp:effectExtent l="19050" t="0" r="3917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83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0C" w:rsidRDefault="00ED160C" w:rsidP="000A6F9A">
      <w:pPr>
        <w:jc w:val="right"/>
        <w:rPr>
          <w:lang w:val="ru-RU"/>
        </w:rPr>
      </w:pPr>
    </w:p>
    <w:p w:rsidR="00ED160C" w:rsidRDefault="00ED160C" w:rsidP="000A6F9A">
      <w:pPr>
        <w:jc w:val="right"/>
        <w:rPr>
          <w:lang w:val="ru-RU"/>
        </w:rPr>
      </w:pPr>
    </w:p>
    <w:p w:rsidR="00ED160C" w:rsidRDefault="00ED160C" w:rsidP="000A6F9A">
      <w:pPr>
        <w:jc w:val="right"/>
        <w:rPr>
          <w:lang w:val="ru-RU"/>
        </w:rPr>
      </w:pPr>
    </w:p>
    <w:p w:rsidR="00ED160C" w:rsidRDefault="00ED160C" w:rsidP="000A6F9A">
      <w:pPr>
        <w:jc w:val="right"/>
        <w:rPr>
          <w:lang w:val="ru-RU"/>
        </w:rPr>
      </w:pPr>
    </w:p>
    <w:p w:rsidR="000A6F9A" w:rsidRDefault="000A6F9A" w:rsidP="000A6F9A">
      <w:pPr>
        <w:jc w:val="right"/>
        <w:rPr>
          <w:lang w:val="ru-RU"/>
        </w:rPr>
      </w:pPr>
    </w:p>
    <w:p w:rsidR="00ED160C" w:rsidRPr="00EF6823" w:rsidRDefault="000A6F9A" w:rsidP="000A6F9A">
      <w:pPr>
        <w:jc w:val="center"/>
        <w:rPr>
          <w:rFonts w:ascii="Comic Sans MS" w:hAnsi="Comic Sans MS" w:cs="Arial"/>
          <w:sz w:val="28"/>
          <w:szCs w:val="28"/>
          <w:lang w:val="ru-RU"/>
        </w:rPr>
      </w:pPr>
      <w:r w:rsidRPr="00EF6823">
        <w:rPr>
          <w:rFonts w:ascii="Comic Sans MS" w:hAnsi="Comic Sans MS" w:cs="Arial"/>
          <w:sz w:val="28"/>
          <w:szCs w:val="28"/>
          <w:lang w:val="ru-RU"/>
        </w:rPr>
        <w:t>Сборка осуществляется только взрослыми.</w:t>
      </w:r>
    </w:p>
    <w:p w:rsidR="000A6F9A" w:rsidRDefault="000A6F9A" w:rsidP="000A6F9A">
      <w:pPr>
        <w:jc w:val="center"/>
        <w:rPr>
          <w:rFonts w:ascii="Comic Sans MS" w:hAnsi="Comic Sans MS" w:cs="Arial"/>
          <w:sz w:val="28"/>
          <w:szCs w:val="28"/>
        </w:rPr>
      </w:pPr>
      <w:r w:rsidRPr="00EF6823">
        <w:rPr>
          <w:rFonts w:ascii="Comic Sans MS" w:hAnsi="Comic Sans MS" w:cs="Arial"/>
          <w:sz w:val="28"/>
          <w:szCs w:val="28"/>
          <w:lang w:val="ru-RU"/>
        </w:rPr>
        <w:t>Изображения в инструкции могут отличаться от готового продукта.</w:t>
      </w:r>
    </w:p>
    <w:p w:rsidR="00EF6823" w:rsidRDefault="00264382" w:rsidP="00264382">
      <w:pPr>
        <w:rPr>
          <w:rFonts w:ascii="Comic Sans MS" w:hAnsi="Comic Sans MS" w:cs="Arial"/>
          <w:b/>
          <w:sz w:val="36"/>
          <w:szCs w:val="36"/>
          <w:u w:val="single"/>
          <w:lang w:val="ru-RU"/>
        </w:rPr>
      </w:pPr>
      <w:r>
        <w:rPr>
          <w:rFonts w:ascii="Comic Sans MS" w:hAnsi="Comic Sans MS" w:cs="Arial"/>
          <w:b/>
          <w:sz w:val="36"/>
          <w:szCs w:val="36"/>
          <w:u w:val="single"/>
          <w:lang w:val="ru-RU"/>
        </w:rPr>
        <w:lastRenderedPageBreak/>
        <w:t>Правила безопасного использования</w:t>
      </w:r>
    </w:p>
    <w:p w:rsidR="00264382" w:rsidRDefault="00264382" w:rsidP="00264382">
      <w:pPr>
        <w:rPr>
          <w:rFonts w:ascii="Comic Sans MS" w:hAnsi="Comic Sans MS" w:cs="Arial"/>
          <w:sz w:val="28"/>
          <w:szCs w:val="28"/>
          <w:lang w:val="ru-RU"/>
        </w:rPr>
      </w:pP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Сборка должна проводиться только взрослыми. В электромобиле много мелких частей, которые ребенок может проглотить.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Электромобиль предназначен только для детей старше трех лет.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Во время использования обязательно пристегивайте ремень безопасности.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Во время использования электромобиля ребенок всегда должен находиться в поле зрения взрослых.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Запрещено вставать с сидения во время использования электромобиля.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Проводить зарядку аккумулятора могут только взрослые. Перед первым использованием обязательно зарядите электромобиль.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 CYR"/>
          <w:color w:val="231F20"/>
          <w:sz w:val="28"/>
          <w:szCs w:val="28"/>
        </w:rPr>
        <w:t xml:space="preserve">Перед началом сборки распакуйте электромобиль и утилизируйте весь упаковочный материал. </w:t>
      </w:r>
      <w:r w:rsidRPr="004F2697">
        <w:rPr>
          <w:rFonts w:ascii="Comic Sans MS" w:hAnsi="Comic Sans MS" w:cs="Arial"/>
          <w:color w:val="231F20"/>
          <w:sz w:val="28"/>
          <w:szCs w:val="28"/>
        </w:rPr>
        <w:t>Не позволяйте детям играть с упаковкой.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Используйте только аккумулятор и зарядное устройство, которые идут в комплекте с электромобилем. Никогда не заменяйте их на аналогичные. Использование других аккумулятора и зарядного устройства может привести к пожару или взрыву.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Не позволяйте ребенку играть с зарядным устройством.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Не превышайте максимальную нагрузку. Для данного электромобиля она составляет 25 кг.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Электромобиль предназначен для детей 3-8 лет.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lastRenderedPageBreak/>
        <w:t>Во время зарядки электромобиль должен быть отключен.</w:t>
      </w:r>
    </w:p>
    <w:p w:rsidR="004F2697" w:rsidRPr="004F2697" w:rsidRDefault="004F2697" w:rsidP="004F2697">
      <w:pPr>
        <w:pStyle w:val="a5"/>
        <w:numPr>
          <w:ilvl w:val="0"/>
          <w:numId w:val="9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Запрещено использовать электромобиль около проезжей части, автомобилей, около или на крутых уклонах дороги, на лестницах, около плавательных бассейнов или других водоемов.</w:t>
      </w:r>
    </w:p>
    <w:p w:rsidR="004F2697" w:rsidRPr="004F2697" w:rsidRDefault="004F2697" w:rsidP="004F2697">
      <w:pPr>
        <w:spacing w:line="360" w:lineRule="auto"/>
        <w:ind w:left="360"/>
        <w:rPr>
          <w:rFonts w:ascii="Comic Sans MS" w:hAnsi="Comic Sans MS" w:cs="Arial"/>
          <w:sz w:val="28"/>
          <w:szCs w:val="28"/>
          <w:lang w:val="ru-RU"/>
        </w:rPr>
      </w:pPr>
    </w:p>
    <w:p w:rsidR="004F2697" w:rsidRPr="004F2697" w:rsidRDefault="004F2697" w:rsidP="004F2697">
      <w:pPr>
        <w:spacing w:line="360" w:lineRule="auto"/>
        <w:rPr>
          <w:rFonts w:ascii="Comic Sans MS" w:hAnsi="Comic Sans MS" w:cs="Arial"/>
          <w:b/>
          <w:sz w:val="36"/>
          <w:szCs w:val="36"/>
          <w:u w:val="single"/>
          <w:lang w:val="ru-RU"/>
        </w:rPr>
      </w:pPr>
      <w:r w:rsidRPr="004F2697">
        <w:rPr>
          <w:rFonts w:ascii="Comic Sans MS" w:hAnsi="Comic Sans MS" w:cs="Arial"/>
          <w:b/>
          <w:sz w:val="36"/>
          <w:szCs w:val="36"/>
          <w:u w:val="single"/>
          <w:lang w:val="ru-RU"/>
        </w:rPr>
        <w:t>Замена батареек</w:t>
      </w:r>
    </w:p>
    <w:p w:rsidR="004F2697" w:rsidRPr="004F2697" w:rsidRDefault="004F2697" w:rsidP="004F2697">
      <w:pPr>
        <w:pStyle w:val="a5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Когда вставляете батарейки, не забывайте соблюдать полярность.</w:t>
      </w:r>
    </w:p>
    <w:p w:rsidR="004F2697" w:rsidRPr="004F2697" w:rsidRDefault="004F2697" w:rsidP="004F2697">
      <w:pPr>
        <w:pStyle w:val="a5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Не заряжайте одноразовые элементы питания. Как только батарейки сели, сразу же извлеките их из пульта или электромобиля.</w:t>
      </w:r>
    </w:p>
    <w:p w:rsidR="004F2697" w:rsidRPr="004F2697" w:rsidRDefault="004F2697" w:rsidP="004F2697">
      <w:pPr>
        <w:pStyle w:val="a5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color w:val="231F20"/>
          <w:sz w:val="28"/>
          <w:szCs w:val="28"/>
        </w:rPr>
        <w:t>Не используйте одновременно старые и новые батарейки, а также разные виды батареек: щелочные, стандартные или перезаряжаемые (никель-кадмиевые).</w:t>
      </w:r>
    </w:p>
    <w:p w:rsidR="004F2697" w:rsidRPr="004F2697" w:rsidRDefault="004F2697" w:rsidP="004F2697">
      <w:pPr>
        <w:pStyle w:val="a5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Избегайте короткого замыкания.</w:t>
      </w:r>
    </w:p>
    <w:p w:rsidR="004F2697" w:rsidRPr="004F2697" w:rsidRDefault="004F2697" w:rsidP="004F2697">
      <w:pPr>
        <w:pStyle w:val="a5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Зарядку любых элементов питания должны проводить исключительно взрослые. Перед зарядкой не забудьте извлечь батарейки из пульта.</w:t>
      </w:r>
    </w:p>
    <w:p w:rsidR="004F2697" w:rsidRDefault="004F2697" w:rsidP="004F2697">
      <w:pPr>
        <w:spacing w:line="360" w:lineRule="auto"/>
        <w:rPr>
          <w:rFonts w:ascii="Comic Sans MS" w:hAnsi="Comic Sans MS" w:cs="Arial"/>
          <w:b/>
          <w:sz w:val="36"/>
          <w:szCs w:val="36"/>
          <w:u w:val="single"/>
        </w:rPr>
      </w:pPr>
    </w:p>
    <w:p w:rsidR="004F2697" w:rsidRPr="004F2697" w:rsidRDefault="004F2697" w:rsidP="004F2697">
      <w:pPr>
        <w:spacing w:line="360" w:lineRule="auto"/>
        <w:rPr>
          <w:rFonts w:ascii="Comic Sans MS" w:hAnsi="Comic Sans MS" w:cs="Arial"/>
          <w:b/>
          <w:sz w:val="36"/>
          <w:szCs w:val="36"/>
          <w:u w:val="single"/>
          <w:lang w:val="ru-RU"/>
        </w:rPr>
      </w:pPr>
      <w:r w:rsidRPr="004F2697">
        <w:rPr>
          <w:rFonts w:ascii="Comic Sans MS" w:hAnsi="Comic Sans MS" w:cs="Arial"/>
          <w:b/>
          <w:sz w:val="36"/>
          <w:szCs w:val="36"/>
          <w:u w:val="single"/>
          <w:lang w:val="ru-RU"/>
        </w:rPr>
        <w:t>ВНИМАНИЕ!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Перед первым использованием необходимо заряжать электромобиль не менее 18 часов. Это поможет избежать повреждения аккумулятора.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lastRenderedPageBreak/>
        <w:t>Вставьте один конец зарядного устройства в гнезд</w:t>
      </w:r>
      <w:r>
        <w:rPr>
          <w:rFonts w:ascii="Comic Sans MS" w:hAnsi="Comic Sans MS" w:cs="Arial"/>
          <w:sz w:val="28"/>
          <w:szCs w:val="28"/>
        </w:rPr>
        <w:t>о</w:t>
      </w:r>
      <w:r w:rsidRPr="004F2697">
        <w:rPr>
          <w:rFonts w:ascii="Comic Sans MS" w:hAnsi="Comic Sans MS" w:cs="Arial"/>
          <w:sz w:val="28"/>
          <w:szCs w:val="28"/>
        </w:rPr>
        <w:t xml:space="preserve"> под панелью, второй конец – в розетку.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После 1-2 часов работы необходимо полностью зарядить аккумулятор. Обычно это занимает 8-12 часов, но никогда не держите электромобиль на зарядке более 20 часов.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Во время зарядки зарядное устройство может нагреваться.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Если электромобиль мокрый, не заряжайте его ни в коем случае. Это может привести к короткому замыканию.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Используйте только аккумулятор и зарядное устройство, которые идут в комплекте с электромобилем. Никогда не заменяйте их на аналогичные. Использование других аккумулятора и зарядного устройства может привести к пожару или взрыву.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Если Вы не используете электромобиль длительное время, заряжайте аккумулятор хотя бы раз в месяц.</w:t>
      </w:r>
    </w:p>
    <w:p w:rsidR="004F2697" w:rsidRPr="004F2697" w:rsidRDefault="004F2697" w:rsidP="004F2697">
      <w:pPr>
        <w:spacing w:line="360" w:lineRule="auto"/>
        <w:rPr>
          <w:rFonts w:ascii="Comic Sans MS" w:hAnsi="Comic Sans MS" w:cs="Arial"/>
          <w:sz w:val="28"/>
          <w:szCs w:val="28"/>
          <w:lang w:val="ru-RU"/>
        </w:rPr>
      </w:pPr>
    </w:p>
    <w:p w:rsidR="004F2697" w:rsidRPr="004F2697" w:rsidRDefault="004F2697" w:rsidP="004F2697">
      <w:pPr>
        <w:spacing w:line="360" w:lineRule="auto"/>
        <w:rPr>
          <w:rFonts w:ascii="Comic Sans MS" w:hAnsi="Comic Sans MS" w:cs="Arial"/>
          <w:b/>
          <w:sz w:val="36"/>
          <w:szCs w:val="36"/>
          <w:u w:val="single"/>
          <w:lang w:val="ru-RU"/>
        </w:rPr>
      </w:pPr>
      <w:r w:rsidRPr="004F2697">
        <w:rPr>
          <w:rFonts w:ascii="Comic Sans MS" w:hAnsi="Comic Sans MS" w:cs="Arial"/>
          <w:b/>
          <w:sz w:val="36"/>
          <w:szCs w:val="36"/>
          <w:u w:val="single"/>
          <w:lang w:val="ru-RU"/>
        </w:rPr>
        <w:t>Правила безопасного использования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Перед каждым использованием необходимо проверять пластиковые элементы автомобиля на наличие трещин и поломок, а проводку на места разрывов.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Запрещено использовать электромобиль около проезжей части, автомобилей, около или на крутых уклонах дороги, на лестницах, около плавательных бассейнов или других водоемов.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lastRenderedPageBreak/>
        <w:t>Используйте электромобиль только на ровных поверхностях, например,  полы, игровые площадки или сад.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Перед изменением направления движения необходимо полностью остановить электромобиль. Не позволяйте ребенку вставать во время езды.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Не модифицируйте электрическую цепь машинки. Используйте электромобиль вдали от источников воды, не катайтесь под дождем. Не оставляйте электромобиль вблизи нагревательных предметов.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Не позволяйте ребенку наезжать на любые препятствия, помогите ему преодолеть их.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Не используйте электромобиль в закрытых помещениях. Это может привести к травмам и порче Вашего имущества.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Когда в пульте начнут садиться батарейки, электромобиль сможет ехать исключительно прямо. Также сократить радиус действия пульта. В таком случае следует немедленно заменить батарейки.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Единовременно электромобиль может использовать только один ребенок. Не превышайте максимальную нагрузку, она составляет 25 кг. После использования обязательно отключайте электромобиль. Если Вы не планируете использовать электромобиль продолжительное время, отсоедините аккумулятор.</w:t>
      </w:r>
    </w:p>
    <w:p w:rsidR="004F2697" w:rsidRPr="004F2697" w:rsidRDefault="004F2697" w:rsidP="004F2697">
      <w:pPr>
        <w:pStyle w:val="a5"/>
        <w:numPr>
          <w:ilvl w:val="0"/>
          <w:numId w:val="11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Внешний вид электромобиля, его запасных частей и аксессуаров может отличаться от изображенного в инструкции.</w:t>
      </w:r>
    </w:p>
    <w:p w:rsidR="004F2697" w:rsidRPr="004F2697" w:rsidRDefault="004F2697" w:rsidP="004F2697">
      <w:pPr>
        <w:spacing w:line="360" w:lineRule="auto"/>
        <w:rPr>
          <w:rFonts w:ascii="Comic Sans MS" w:hAnsi="Comic Sans MS" w:cs="Arial"/>
          <w:sz w:val="28"/>
          <w:szCs w:val="28"/>
          <w:lang w:val="ru-RU"/>
        </w:rPr>
      </w:pPr>
    </w:p>
    <w:p w:rsidR="004F2697" w:rsidRPr="004F2697" w:rsidRDefault="004F2697" w:rsidP="004F2697">
      <w:pPr>
        <w:spacing w:line="360" w:lineRule="auto"/>
        <w:rPr>
          <w:rFonts w:ascii="Comic Sans MS" w:hAnsi="Comic Sans MS" w:cs="Arial"/>
          <w:b/>
          <w:sz w:val="36"/>
          <w:szCs w:val="36"/>
          <w:u w:val="single"/>
          <w:lang w:val="ru-RU"/>
        </w:rPr>
      </w:pPr>
      <w:r w:rsidRPr="004F2697">
        <w:rPr>
          <w:rFonts w:ascii="Comic Sans MS" w:hAnsi="Comic Sans MS" w:cs="Arial"/>
          <w:b/>
          <w:sz w:val="36"/>
          <w:szCs w:val="36"/>
          <w:u w:val="single"/>
          <w:lang w:val="ru-RU"/>
        </w:rPr>
        <w:lastRenderedPageBreak/>
        <w:t>Обслуживание</w:t>
      </w:r>
    </w:p>
    <w:p w:rsidR="004F2697" w:rsidRPr="004F2697" w:rsidRDefault="004F2697" w:rsidP="004F2697">
      <w:pPr>
        <w:pStyle w:val="a5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Необходимо регулярно проверять и обслуживать электромобиль, в обратном случае, использование электромобиля может привести к серьезным травмам.</w:t>
      </w:r>
    </w:p>
    <w:p w:rsidR="004F2697" w:rsidRPr="004F2697" w:rsidRDefault="004F2697" w:rsidP="004F2697">
      <w:pPr>
        <w:pStyle w:val="a5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Перед началом сборки убедитесь, что все запасные части на месте. При недостатке запасных частей обратитесь к продавцу.</w:t>
      </w:r>
    </w:p>
    <w:p w:rsidR="004F2697" w:rsidRPr="004F2697" w:rsidRDefault="004F2697" w:rsidP="004F2697">
      <w:pPr>
        <w:pStyle w:val="a5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Перед каждым использованием проверяйте на предмет потенциальной опасности аккумулятор, зарядное устройство, кабеля и шнуры, штекера, затянутость болтов. В случае обнаружения каких-либо повреждений – запрещается использование до полного устранения этих неполадок.</w:t>
      </w:r>
    </w:p>
    <w:p w:rsidR="004F2697" w:rsidRPr="004F2697" w:rsidRDefault="004F2697" w:rsidP="004F2697">
      <w:pPr>
        <w:pStyle w:val="a5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Во время сборки используйте инструкцию. Это поможет Вам избежать ненужных поломок.</w:t>
      </w:r>
    </w:p>
    <w:p w:rsidR="004F2697" w:rsidRPr="004F2697" w:rsidRDefault="004F2697" w:rsidP="004F2697">
      <w:pPr>
        <w:pStyle w:val="a5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4F2697">
        <w:rPr>
          <w:rFonts w:ascii="Comic Sans MS" w:hAnsi="Comic Sans MS" w:cs="Arial"/>
          <w:sz w:val="28"/>
          <w:szCs w:val="28"/>
        </w:rPr>
        <w:t>Протирайте электромобиль мягкой сухой тряпкой. Чтобы вернуть блеск пластиковым частям, используйте мебельную полироль без воска. Не используйте автомобильный воск. Не прибегайте к абразивным очистителям. Не используйте воду при чистке.</w:t>
      </w:r>
    </w:p>
    <w:sectPr w:rsidR="004F2697" w:rsidRPr="004F2697" w:rsidSect="000A6F9A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26E"/>
    <w:multiLevelType w:val="hybridMultilevel"/>
    <w:tmpl w:val="54C8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C52"/>
    <w:multiLevelType w:val="hybridMultilevel"/>
    <w:tmpl w:val="265C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7A3A"/>
    <w:multiLevelType w:val="hybridMultilevel"/>
    <w:tmpl w:val="755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BA9"/>
    <w:multiLevelType w:val="hybridMultilevel"/>
    <w:tmpl w:val="0C70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6992"/>
    <w:multiLevelType w:val="hybridMultilevel"/>
    <w:tmpl w:val="83C0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318C"/>
    <w:multiLevelType w:val="hybridMultilevel"/>
    <w:tmpl w:val="E6503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D55F8"/>
    <w:multiLevelType w:val="hybridMultilevel"/>
    <w:tmpl w:val="AC5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48F4"/>
    <w:multiLevelType w:val="hybridMultilevel"/>
    <w:tmpl w:val="F6B4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81F"/>
    <w:multiLevelType w:val="hybridMultilevel"/>
    <w:tmpl w:val="2C22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0A29"/>
    <w:multiLevelType w:val="hybridMultilevel"/>
    <w:tmpl w:val="4806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40C8"/>
    <w:multiLevelType w:val="hybridMultilevel"/>
    <w:tmpl w:val="065C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6A0B"/>
    <w:multiLevelType w:val="hybridMultilevel"/>
    <w:tmpl w:val="EDAE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E55F6"/>
    <w:multiLevelType w:val="hybridMultilevel"/>
    <w:tmpl w:val="FED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0028"/>
    <w:multiLevelType w:val="hybridMultilevel"/>
    <w:tmpl w:val="8002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4"/>
    <w:rsid w:val="000115B3"/>
    <w:rsid w:val="000862F4"/>
    <w:rsid w:val="000A6F9A"/>
    <w:rsid w:val="001027D5"/>
    <w:rsid w:val="001E1F67"/>
    <w:rsid w:val="00264382"/>
    <w:rsid w:val="003036E2"/>
    <w:rsid w:val="00392523"/>
    <w:rsid w:val="003E3A88"/>
    <w:rsid w:val="003E4283"/>
    <w:rsid w:val="004460FE"/>
    <w:rsid w:val="004F2697"/>
    <w:rsid w:val="00542648"/>
    <w:rsid w:val="00562D80"/>
    <w:rsid w:val="00685DA9"/>
    <w:rsid w:val="00793D2F"/>
    <w:rsid w:val="007B3DEE"/>
    <w:rsid w:val="00885B1D"/>
    <w:rsid w:val="008D5190"/>
    <w:rsid w:val="008D5CD0"/>
    <w:rsid w:val="009113BA"/>
    <w:rsid w:val="009142B9"/>
    <w:rsid w:val="00926BF1"/>
    <w:rsid w:val="00942E1C"/>
    <w:rsid w:val="009D1CE7"/>
    <w:rsid w:val="00A21241"/>
    <w:rsid w:val="00A36A91"/>
    <w:rsid w:val="00A837A9"/>
    <w:rsid w:val="00B6008E"/>
    <w:rsid w:val="00B60B75"/>
    <w:rsid w:val="00B65EBA"/>
    <w:rsid w:val="00CD1953"/>
    <w:rsid w:val="00DF6DD5"/>
    <w:rsid w:val="00E622DD"/>
    <w:rsid w:val="00EA3004"/>
    <w:rsid w:val="00ED160C"/>
    <w:rsid w:val="00EF6823"/>
    <w:rsid w:val="00F42CF2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F3BB-C946-4746-836D-0F91C0C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9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F4"/>
    <w:pPr>
      <w:widowControl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26BF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val="ru-RU" w:eastAsia="en-US"/>
    </w:rPr>
  </w:style>
  <w:style w:type="character" w:customStyle="1" w:styleId="class5">
    <w:name w:val="class5"/>
    <w:basedOn w:val="a0"/>
    <w:rsid w:val="00B6008E"/>
  </w:style>
  <w:style w:type="table" w:styleId="a6">
    <w:name w:val="Table Grid"/>
    <w:basedOn w:val="a1"/>
    <w:uiPriority w:val="99"/>
    <w:rsid w:val="000A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Гладышева Яна</cp:lastModifiedBy>
  <cp:revision>2</cp:revision>
  <dcterms:created xsi:type="dcterms:W3CDTF">2022-06-15T07:10:00Z</dcterms:created>
  <dcterms:modified xsi:type="dcterms:W3CDTF">2022-06-15T07:10:00Z</dcterms:modified>
</cp:coreProperties>
</file>