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B5" w:rsidRDefault="002157B5" w:rsidP="002157B5">
      <w:pPr>
        <w:tabs>
          <w:tab w:val="center" w:pos="7088"/>
        </w:tabs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Pr="002157B5">
        <w:rPr>
          <w:b/>
          <w:sz w:val="28"/>
          <w:szCs w:val="28"/>
        </w:rPr>
        <w:t>Пульт дистанционного управления</w:t>
      </w:r>
    </w:p>
    <w:p w:rsidR="00DB0197" w:rsidRDefault="002157B5" w:rsidP="002157B5">
      <w:pPr>
        <w:tabs>
          <w:tab w:val="center" w:pos="7088"/>
        </w:tabs>
      </w:pPr>
      <w:r>
        <w:t xml:space="preserve">Управление по средствам пульта ДУ всегда имеет преимущество </w:t>
      </w:r>
      <w:r w:rsidR="00DB0197">
        <w:br/>
        <w:t>перед управлением ножной педалью (при управлении при помощи</w:t>
      </w:r>
      <w:r w:rsidR="00DB0197">
        <w:br/>
        <w:t>пульта ДУ педаль не работает).</w:t>
      </w:r>
    </w:p>
    <w:p w:rsidR="00DB0197" w:rsidRDefault="00DB0197" w:rsidP="002157B5">
      <w:pPr>
        <w:tabs>
          <w:tab w:val="center" w:pos="7088"/>
        </w:tabs>
      </w:pPr>
      <w:r w:rsidRPr="00DB0197">
        <w:rPr>
          <w:b/>
        </w:rPr>
        <w:t xml:space="preserve"> Для того что бы начать работу с пультом </w:t>
      </w:r>
      <w:proofErr w:type="gramStart"/>
      <w:r w:rsidRPr="00DB0197">
        <w:rPr>
          <w:b/>
        </w:rPr>
        <w:t>ДУ</w:t>
      </w:r>
      <w:r>
        <w:t xml:space="preserve"> :</w:t>
      </w:r>
      <w:proofErr w:type="gramEnd"/>
    </w:p>
    <w:p w:rsidR="00DB0197" w:rsidRDefault="00DB0197" w:rsidP="00DB0197">
      <w:pPr>
        <w:pStyle w:val="a3"/>
        <w:numPr>
          <w:ilvl w:val="0"/>
          <w:numId w:val="1"/>
        </w:numPr>
        <w:tabs>
          <w:tab w:val="center" w:pos="7088"/>
        </w:tabs>
      </w:pPr>
      <w:r>
        <w:t xml:space="preserve">Снимите крышку батарейного отсека пульта ДУ и вставьте </w:t>
      </w:r>
      <w:r>
        <w:br/>
        <w:t>две батарейки ААА (</w:t>
      </w:r>
      <w:r>
        <w:rPr>
          <w:lang w:val="en-US"/>
        </w:rPr>
        <w:t>LR</w:t>
      </w:r>
      <w:r w:rsidRPr="00DB0197">
        <w:t>03).</w:t>
      </w:r>
    </w:p>
    <w:p w:rsidR="00206C48" w:rsidRDefault="00206C48" w:rsidP="00DB0197">
      <w:pPr>
        <w:pStyle w:val="a3"/>
        <w:numPr>
          <w:ilvl w:val="0"/>
          <w:numId w:val="1"/>
        </w:numPr>
        <w:tabs>
          <w:tab w:val="center" w:pos="7088"/>
        </w:tabs>
      </w:pPr>
      <w:r>
        <w:t>Нажмите кнопку частоты</w:t>
      </w:r>
      <w:r w:rsidR="00DB0197">
        <w:t xml:space="preserve"> и удерживайте ее 4-6 </w:t>
      </w:r>
      <w:proofErr w:type="gramStart"/>
      <w:r w:rsidR="00DB0197">
        <w:t>секунд ,</w:t>
      </w:r>
      <w:proofErr w:type="gramEnd"/>
      <w:r w:rsidR="00DB0197">
        <w:t xml:space="preserve"> затем </w:t>
      </w:r>
      <w:r w:rsidR="00DB0197">
        <w:br/>
        <w:t xml:space="preserve">не отпуская кнопку частоты включите автомобиль. Индикатор </w:t>
      </w:r>
      <w:r w:rsidR="00DB0197">
        <w:br/>
        <w:t xml:space="preserve">на пульте ДУ должен перейти из режима мигания в режим </w:t>
      </w:r>
      <w:r w:rsidR="00DB0197">
        <w:br/>
        <w:t xml:space="preserve">постоянного горения. </w:t>
      </w:r>
      <w:r>
        <w:t xml:space="preserve">Это означает что соединение успешно </w:t>
      </w:r>
      <w:r w:rsidR="005D22AC">
        <w:br/>
      </w:r>
      <w:r>
        <w:t xml:space="preserve">установлено. </w:t>
      </w:r>
      <w:proofErr w:type="gramStart"/>
      <w:r>
        <w:t>После каждой замены батареек</w:t>
      </w:r>
      <w:proofErr w:type="gramEnd"/>
      <w:r>
        <w:t xml:space="preserve"> процедуру</w:t>
      </w:r>
      <w:r>
        <w:br/>
        <w:t>надо повторять.</w:t>
      </w:r>
      <w:r w:rsidR="005D22AC" w:rsidRPr="005D22AC">
        <w:t xml:space="preserve"> </w:t>
      </w:r>
    </w:p>
    <w:p w:rsidR="00DB0197" w:rsidRDefault="00853816" w:rsidP="005D22AC">
      <w:pPr>
        <w:tabs>
          <w:tab w:val="center" w:pos="7088"/>
        </w:tabs>
        <w:ind w:hanging="709"/>
      </w:pPr>
      <w:r>
        <w:rPr>
          <w:noProof/>
          <w:lang w:eastAsia="ru-RU"/>
        </w:rPr>
        <w:drawing>
          <wp:inline distT="0" distB="0" distL="0" distR="0">
            <wp:extent cx="4743450" cy="2428875"/>
            <wp:effectExtent l="0" t="0" r="0" b="9525"/>
            <wp:docPr id="1" name="Рисунок 1" descr="^12B1744BD7B723E8F50FCA33F27797F6D1E09A3145F76BD0F0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12B1744BD7B723E8F50FCA33F27797F6D1E09A3145F76BD0F0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197">
        <w:br/>
      </w:r>
      <w:r w:rsidR="005D22AC">
        <w:t>Если вы не пользуетесь пультом ДУ в течении 10 секунд, он</w:t>
      </w:r>
      <w:r w:rsidR="005D22AC">
        <w:br/>
        <w:t xml:space="preserve"> автоматически отключается.</w:t>
      </w:r>
    </w:p>
    <w:p w:rsidR="00C67A10" w:rsidRPr="00DB0197" w:rsidRDefault="002157B5" w:rsidP="002157B5">
      <w:pPr>
        <w:tabs>
          <w:tab w:val="center" w:pos="7088"/>
        </w:tabs>
      </w:pPr>
      <w:r w:rsidRPr="002157B5">
        <w:rPr>
          <w:b/>
          <w:sz w:val="28"/>
          <w:szCs w:val="28"/>
        </w:rPr>
        <w:tab/>
      </w:r>
      <w:r w:rsidRPr="002157B5">
        <w:rPr>
          <w:b/>
          <w:sz w:val="28"/>
          <w:szCs w:val="28"/>
        </w:rPr>
        <w:tab/>
      </w:r>
      <w:r w:rsidRPr="002157B5">
        <w:rPr>
          <w:b/>
          <w:sz w:val="28"/>
          <w:szCs w:val="28"/>
        </w:rPr>
        <w:tab/>
      </w:r>
      <w:r w:rsidRPr="002157B5">
        <w:rPr>
          <w:b/>
          <w:sz w:val="28"/>
          <w:szCs w:val="28"/>
        </w:rPr>
        <w:tab/>
      </w:r>
      <w:r w:rsidRPr="002157B5">
        <w:rPr>
          <w:b/>
          <w:sz w:val="28"/>
          <w:szCs w:val="28"/>
        </w:rPr>
        <w:tab/>
      </w:r>
    </w:p>
    <w:sectPr w:rsidR="00C67A10" w:rsidRPr="00DB0197" w:rsidSect="002157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2D93"/>
    <w:multiLevelType w:val="hybridMultilevel"/>
    <w:tmpl w:val="00B0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B5"/>
    <w:rsid w:val="00206C48"/>
    <w:rsid w:val="002157B5"/>
    <w:rsid w:val="003573D8"/>
    <w:rsid w:val="005D22AC"/>
    <w:rsid w:val="00853816"/>
    <w:rsid w:val="00C67A10"/>
    <w:rsid w:val="00D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A598-35BF-461B-92D9-02F7A111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Ольга Полякова</cp:lastModifiedBy>
  <cp:revision>2</cp:revision>
  <dcterms:created xsi:type="dcterms:W3CDTF">2016-09-23T14:12:00Z</dcterms:created>
  <dcterms:modified xsi:type="dcterms:W3CDTF">2016-09-23T14:12:00Z</dcterms:modified>
</cp:coreProperties>
</file>